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1FCB12F0" w:rsidR="00FE426F" w:rsidRPr="003F060A" w:rsidRDefault="00FE426F" w:rsidP="00FE426F">
      <w:pPr>
        <w:suppressAutoHyphens/>
        <w:jc w:val="right"/>
        <w:rPr>
          <w:lang w:val="lt-LT"/>
        </w:rPr>
      </w:pPr>
      <w:r w:rsidRPr="003F060A">
        <w:rPr>
          <w:lang w:val="lt-LT"/>
        </w:rPr>
        <w:t xml:space="preserve">Pirkimo sąlygų </w:t>
      </w:r>
      <w:r w:rsidR="00E77F93" w:rsidRPr="003F060A">
        <w:rPr>
          <w:lang w:val="lt-LT"/>
        </w:rPr>
        <w:t>6</w:t>
      </w:r>
      <w:r w:rsidRPr="003F060A">
        <w:rPr>
          <w:lang w:val="lt-LT"/>
        </w:rPr>
        <w:t xml:space="preserve"> priedas</w:t>
      </w:r>
      <w:r w:rsidR="003F060A" w:rsidRPr="003F060A">
        <w:rPr>
          <w:lang w:val="lt-LT"/>
        </w:rPr>
        <w:t xml:space="preserve"> „Pasiūlymo forma“</w:t>
      </w:r>
    </w:p>
    <w:p w14:paraId="0ADB951B" w14:textId="77777777" w:rsidR="003F060A" w:rsidRDefault="003F060A" w:rsidP="00FE426F">
      <w:pPr>
        <w:autoSpaceDN w:val="0"/>
        <w:jc w:val="center"/>
        <w:rPr>
          <w:rFonts w:eastAsiaTheme="minorEastAsia"/>
          <w:lang w:val="lt-LT" w:eastAsia="zh-CN"/>
        </w:rPr>
      </w:pPr>
    </w:p>
    <w:p w14:paraId="59956D9B" w14:textId="4CA25675"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4674BE4A" w:rsidR="00A1432D" w:rsidRPr="00A1432D" w:rsidRDefault="00E77F93" w:rsidP="00A1432D">
      <w:pPr>
        <w:pStyle w:val="Antrat3"/>
        <w:rPr>
          <w:szCs w:val="24"/>
        </w:rPr>
      </w:pPr>
      <w:r w:rsidRPr="00E77F93">
        <w:rPr>
          <w:rFonts w:eastAsia="Calibri"/>
          <w:bCs/>
          <w:szCs w:val="24"/>
          <w:lang w:eastAsia="lt-LT"/>
        </w:rPr>
        <w:t xml:space="preserve">LUKŠIŲ VINCO GRYBO GIMNAZIJOS </w:t>
      </w:r>
      <w:r w:rsidR="004D3196">
        <w:rPr>
          <w:rFonts w:eastAsia="Calibri"/>
          <w:bCs/>
          <w:szCs w:val="24"/>
          <w:lang w:eastAsia="lt-LT"/>
        </w:rPr>
        <w:t xml:space="preserve">VIEŠŲJŲ LAUKO ERDVIŲ </w:t>
      </w:r>
      <w:r w:rsidRPr="00E77F93">
        <w:rPr>
          <w:rFonts w:eastAsia="Calibri"/>
          <w:bCs/>
          <w:szCs w:val="24"/>
          <w:lang w:eastAsia="lt-LT"/>
        </w:rPr>
        <w:t>PAPRASTOJO REMONTO DARBŲ</w:t>
      </w:r>
      <w:r w:rsidR="00F0641A" w:rsidRPr="008E050E">
        <w:rPr>
          <w:spacing w:val="-4"/>
          <w:szCs w:val="24"/>
        </w:rPr>
        <w:t xml:space="preserve"> PIRKIMUI</w:t>
      </w:r>
    </w:p>
    <w:p w14:paraId="5100A772" w14:textId="77777777" w:rsidR="007A14DB" w:rsidRDefault="00A1432D" w:rsidP="00A1432D">
      <w:pPr>
        <w:pStyle w:val="Antrat3"/>
        <w:rPr>
          <w:szCs w:val="24"/>
        </w:rPr>
      </w:pPr>
      <w:r w:rsidRPr="00A1432D">
        <w:rPr>
          <w:szCs w:val="24"/>
        </w:rPr>
        <w:t xml:space="preserve"> </w:t>
      </w:r>
    </w:p>
    <w:p w14:paraId="0D33D300" w14:textId="5151FA6A" w:rsidR="00A1432D" w:rsidRDefault="00A1432D" w:rsidP="00A1432D">
      <w:pPr>
        <w:pStyle w:val="Antrat3"/>
        <w:rPr>
          <w:szCs w:val="24"/>
        </w:rPr>
      </w:pPr>
      <w:r w:rsidRPr="00A1432D">
        <w:rPr>
          <w:szCs w:val="24"/>
        </w:rPr>
        <w:t>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820400D" w14:textId="77777777" w:rsidR="00120A13" w:rsidRDefault="00120A13" w:rsidP="00474BA4">
      <w:pPr>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lastRenderedPageBreak/>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A71D19A" w14:textId="6B4C3A80" w:rsidR="008E050E" w:rsidRPr="00091A91" w:rsidRDefault="00E77F93" w:rsidP="008E050E">
            <w:pPr>
              <w:jc w:val="both"/>
              <w:rPr>
                <w:rFonts w:eastAsia="Lucida Sans Unicode"/>
                <w:b/>
                <w:bCs/>
                <w:kern w:val="1"/>
                <w:sz w:val="24"/>
                <w:szCs w:val="24"/>
                <w:lang w:val="lt-LT" w:eastAsia="lt-LT"/>
              </w:rPr>
            </w:pPr>
            <w:r w:rsidRPr="00091A91">
              <w:rPr>
                <w:rFonts w:eastAsia="Calibri"/>
                <w:b/>
                <w:bCs/>
                <w:sz w:val="24"/>
                <w:szCs w:val="24"/>
                <w:lang w:val="lt-LT" w:eastAsia="lt-LT"/>
              </w:rPr>
              <w:t xml:space="preserve">Lukšių Vinco Grybo gimnazijos </w:t>
            </w:r>
            <w:r w:rsidR="004D3196">
              <w:rPr>
                <w:rFonts w:eastAsia="Calibri"/>
                <w:b/>
                <w:bCs/>
                <w:sz w:val="24"/>
                <w:szCs w:val="24"/>
                <w:lang w:val="lt-LT" w:eastAsia="lt-LT"/>
              </w:rPr>
              <w:t xml:space="preserve">viešųjų lauko erdvių </w:t>
            </w:r>
            <w:r w:rsidRPr="00091A91">
              <w:rPr>
                <w:rFonts w:eastAsia="Calibri"/>
                <w:b/>
                <w:bCs/>
                <w:sz w:val="24"/>
                <w:szCs w:val="24"/>
                <w:lang w:val="lt-LT" w:eastAsia="lt-LT"/>
              </w:rPr>
              <w:t xml:space="preserve">paprastojo remonto darbai </w:t>
            </w:r>
          </w:p>
          <w:p w14:paraId="5B82FA2E" w14:textId="456EBE0B" w:rsidR="008E050E" w:rsidRPr="009604F7" w:rsidRDefault="0064587F" w:rsidP="008E050E">
            <w:pPr>
              <w:jc w:val="both"/>
              <w:rPr>
                <w:i/>
                <w:iCs/>
                <w:color w:val="FF0000"/>
                <w:sz w:val="24"/>
                <w:szCs w:val="24"/>
                <w:lang w:val="lt-LT"/>
              </w:rPr>
            </w:pPr>
            <w:r w:rsidRPr="0064587F">
              <w:rPr>
                <w:i/>
                <w:iCs/>
                <w:sz w:val="24"/>
                <w:szCs w:val="24"/>
                <w:lang w:val="lt-LT"/>
              </w:rPr>
              <w:t>(pagal užpildytą darbų kiekių žiniaraštį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xml:space="preserve">, </w:t>
            </w:r>
            <w:proofErr w:type="spellStart"/>
            <w:r w:rsidRPr="008E050E">
              <w:rPr>
                <w:b/>
                <w:bCs/>
                <w:sz w:val="24"/>
                <w:szCs w:val="24"/>
              </w:rPr>
              <w:t>Eur</w:t>
            </w:r>
            <w:proofErr w:type="spellEnd"/>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proofErr w:type="spellStart"/>
            <w:r w:rsidRPr="008E050E">
              <w:rPr>
                <w:b/>
                <w:bCs/>
                <w:sz w:val="24"/>
                <w:szCs w:val="24"/>
              </w:rPr>
              <w:t>Iš</w:t>
            </w:r>
            <w:proofErr w:type="spellEnd"/>
            <w:r w:rsidRPr="008E050E">
              <w:rPr>
                <w:b/>
                <w:bCs/>
                <w:sz w:val="24"/>
                <w:szCs w:val="24"/>
              </w:rPr>
              <w:t xml:space="preserve"> </w:t>
            </w:r>
            <w:proofErr w:type="spellStart"/>
            <w:r w:rsidRPr="008E050E">
              <w:rPr>
                <w:b/>
                <w:bCs/>
                <w:sz w:val="24"/>
                <w:szCs w:val="24"/>
              </w:rPr>
              <w:t>viso</w:t>
            </w:r>
            <w:proofErr w:type="spellEnd"/>
            <w:r w:rsidRPr="008E050E">
              <w:rPr>
                <w:b/>
                <w:bCs/>
                <w:sz w:val="24"/>
                <w:szCs w:val="24"/>
              </w:rPr>
              <w:t xml:space="preserve"> </w:t>
            </w:r>
            <w:proofErr w:type="spellStart"/>
            <w:r w:rsidRPr="008E050E">
              <w:rPr>
                <w:b/>
                <w:bCs/>
                <w:sz w:val="24"/>
                <w:szCs w:val="24"/>
              </w:rPr>
              <w:t>bendra</w:t>
            </w:r>
            <w:proofErr w:type="spellEnd"/>
            <w:r w:rsidRPr="008E050E">
              <w:rPr>
                <w:b/>
                <w:bCs/>
                <w:sz w:val="24"/>
                <w:szCs w:val="24"/>
              </w:rPr>
              <w:t xml:space="preserve"> </w:t>
            </w:r>
            <w:r w:rsidR="00E77F93">
              <w:rPr>
                <w:b/>
                <w:bCs/>
                <w:sz w:val="24"/>
                <w:szCs w:val="24"/>
                <w:lang w:val="lt-LT"/>
              </w:rPr>
              <w:t xml:space="preserve">preliminari </w:t>
            </w:r>
            <w:proofErr w:type="spellStart"/>
            <w:r w:rsidRPr="008E050E">
              <w:rPr>
                <w:b/>
                <w:bCs/>
                <w:sz w:val="24"/>
                <w:szCs w:val="24"/>
              </w:rPr>
              <w:t>pasiūlymo</w:t>
            </w:r>
            <w:proofErr w:type="spellEnd"/>
            <w:r w:rsidRPr="008E050E">
              <w:rPr>
                <w:b/>
                <w:bCs/>
                <w:sz w:val="24"/>
                <w:szCs w:val="24"/>
              </w:rPr>
              <w:t xml:space="preserve"> </w:t>
            </w:r>
            <w:proofErr w:type="spellStart"/>
            <w:r w:rsidRPr="008E050E">
              <w:rPr>
                <w:b/>
                <w:bCs/>
                <w:sz w:val="24"/>
                <w:szCs w:val="24"/>
              </w:rPr>
              <w:t>kaina</w:t>
            </w:r>
            <w:proofErr w:type="spellEnd"/>
            <w:r w:rsidRPr="008E050E">
              <w:rPr>
                <w:b/>
                <w:bCs/>
                <w:sz w:val="24"/>
                <w:szCs w:val="24"/>
              </w:rPr>
              <w:t xml:space="preserve"> </w:t>
            </w:r>
            <w:proofErr w:type="spellStart"/>
            <w:r w:rsidRPr="008E050E">
              <w:rPr>
                <w:b/>
                <w:bCs/>
                <w:sz w:val="24"/>
                <w:szCs w:val="24"/>
              </w:rPr>
              <w:t>su</w:t>
            </w:r>
            <w:proofErr w:type="spellEnd"/>
            <w:r w:rsidRPr="008E050E">
              <w:rPr>
                <w:b/>
                <w:bCs/>
                <w:sz w:val="24"/>
                <w:szCs w:val="24"/>
              </w:rPr>
              <w:t xml:space="preserve"> PVM, </w:t>
            </w:r>
            <w:proofErr w:type="spellStart"/>
            <w:r w:rsidRPr="008E050E">
              <w:rPr>
                <w:b/>
                <w:bCs/>
                <w:sz w:val="24"/>
                <w:szCs w:val="24"/>
              </w:rPr>
              <w:t>Eur</w:t>
            </w:r>
            <w:proofErr w:type="spellEnd"/>
            <w:r w:rsidRPr="008E050E">
              <w:rPr>
                <w:b/>
                <w:bCs/>
                <w:sz w:val="24"/>
                <w:szCs w:val="24"/>
              </w:rPr>
              <w:t xml:space="preserve">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4154" w14:textId="77777777" w:rsidR="00EC2853" w:rsidRDefault="00EC2853" w:rsidP="00F95F41">
      <w:r>
        <w:separator/>
      </w:r>
    </w:p>
  </w:endnote>
  <w:endnote w:type="continuationSeparator" w:id="0">
    <w:p w14:paraId="06B6064E" w14:textId="77777777" w:rsidR="00EC2853" w:rsidRDefault="00EC2853"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BE9A" w14:textId="77777777" w:rsidR="00EC2853" w:rsidRDefault="00EC2853" w:rsidP="00F95F41">
      <w:r>
        <w:separator/>
      </w:r>
    </w:p>
  </w:footnote>
  <w:footnote w:type="continuationSeparator" w:id="0">
    <w:p w14:paraId="23DEE3AA" w14:textId="77777777" w:rsidR="00EC2853" w:rsidRDefault="00EC2853"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060A"/>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4BA4"/>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3196"/>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831C3"/>
    <w:rsid w:val="009837A1"/>
    <w:rsid w:val="00993AF4"/>
    <w:rsid w:val="009A0842"/>
    <w:rsid w:val="009A2C16"/>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2853"/>
    <w:rsid w:val="00EC4404"/>
    <w:rsid w:val="00EC4B45"/>
    <w:rsid w:val="00EC5416"/>
    <w:rsid w:val="00ED06B0"/>
    <w:rsid w:val="00ED4149"/>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Pages>
  <Words>3298</Words>
  <Characters>1880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64</cp:revision>
  <cp:lastPrinted>2017-07-27T08:29:00Z</cp:lastPrinted>
  <dcterms:created xsi:type="dcterms:W3CDTF">2024-05-09T08:15:00Z</dcterms:created>
  <dcterms:modified xsi:type="dcterms:W3CDTF">2025-11-20T12:18:00Z</dcterms:modified>
</cp:coreProperties>
</file>